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600" w:line="240" w:lineRule="auto"/>
        <w:rPr>
          <w:rFonts w:ascii="Arial" w:cs="Arial" w:eastAsia="Arial" w:hAnsi="Arial"/>
          <w:color w:val="222222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color w:val="222222"/>
          <w:sz w:val="48"/>
          <w:szCs w:val="48"/>
          <w:rtl w:val="0"/>
        </w:rPr>
        <w:t xml:space="preserve">Dokumenty ke stažení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Způsobil vám váš zaměstnanec škodu? Budete tuto škodu na vašem zaměstnanci nárokovat? Chcete dostát všem legislativním záležitostem a chybí vám potřebné dokumenty? Zde si tyto dokumenty můžete stáhnout.</w:t>
      </w:r>
    </w:p>
    <w:p w:rsidR="00000000" w:rsidDel="00000000" w:rsidP="00000000" w:rsidRDefault="00000000" w:rsidRPr="00000000" w14:paraId="00000003">
      <w:pPr>
        <w:spacing w:after="0" w:before="24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VZOR DOKUMENTU HLÁŠENÍ O VZNIKLÉ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21"/>
            <w:szCs w:val="21"/>
            <w:u w:val="single"/>
            <w:rtl w:val="0"/>
          </w:rPr>
          <w:t xml:space="preserve"> 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Š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KODĚ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4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VZOR DOKUMENTU PROTOKOL O ŠKODĚ</w:t>
      </w:r>
    </w:p>
    <w:p w:rsidR="00000000" w:rsidDel="00000000" w:rsidP="00000000" w:rsidRDefault="00000000" w:rsidRPr="00000000" w14:paraId="00000005">
      <w:pPr>
        <w:spacing w:after="0" w:before="240" w:line="240" w:lineRule="auto"/>
        <w:rPr>
          <w:rFonts w:ascii="Arial" w:cs="Arial" w:eastAsia="Arial" w:hAnsi="Arial"/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VZOR DOKUMENTU SMĚRNICE O PROJEDNÁNÍ ŠKOD</w:t>
      </w:r>
    </w:p>
    <w:p w:rsidR="00000000" w:rsidDel="00000000" w:rsidP="00000000" w:rsidRDefault="00000000" w:rsidRPr="00000000" w14:paraId="00000006">
      <w:pPr>
        <w:spacing w:after="0" w:before="24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VZOR DOKUMENTU ZÁPIS ŠKODNÍ KOMISE</w:t>
      </w:r>
    </w:p>
    <w:p w:rsidR="00000000" w:rsidDel="00000000" w:rsidP="00000000" w:rsidRDefault="00000000" w:rsidRPr="00000000" w14:paraId="00000007">
      <w:pPr>
        <w:spacing w:after="0" w:before="24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VZOR DOKUMENTU ŽÁDOST ZAMĚSTNAVATELE O NÁHRADU ŠKODY</w:t>
      </w:r>
    </w:p>
    <w:p w:rsidR="00000000" w:rsidDel="00000000" w:rsidP="00000000" w:rsidRDefault="00000000" w:rsidRPr="00000000" w14:paraId="00000008">
      <w:pPr>
        <w:spacing w:after="12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Formuláře nebo on-line hlášení škodní události na webových stránkách pojišťoven: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Česká podnikatelská pojišťovna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,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ČSOB Pojišťovna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,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ERGO pojišťovna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, 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Generali Česká pojišťovna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, </w:t>
      </w: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Kooperativa pojišťovna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, </w:t>
      </w:r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Pojišťovna VZP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, </w:t>
      </w:r>
      <w:hyperlink r:id="rId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Hasičská vzájemná pojišťovna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, </w:t>
      </w:r>
      <w:hyperlink r:id="rId1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Halali pojišťovna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Pokud Hlášení škodní události za svého zaměstnance nechcete provádět, můžete se s důvěrou pro správné vyplnění obrátit na některého z našich pojišťovacích poradců.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  <w:rtl w:val="0"/>
        </w:rPr>
        <w:t xml:space="preserve">Potřebujete poradit?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0C21DA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Mkatabulky">
    <w:name w:val="Table Grid"/>
    <w:basedOn w:val="Normlntabulka"/>
    <w:uiPriority w:val="59"/>
    <w:rsid w:val="0024487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stavecseseznamem">
    <w:name w:val="List Paragraph"/>
    <w:basedOn w:val="Normln"/>
    <w:uiPriority w:val="34"/>
    <w:qFormat w:val="1"/>
    <w:rsid w:val="00AE3EE3"/>
    <w:pPr>
      <w:ind w:left="720"/>
      <w:contextualSpacing w:val="1"/>
    </w:pPr>
  </w:style>
  <w:style w:type="character" w:styleId="Hypertextovodkaz">
    <w:name w:val="Hyperlink"/>
    <w:basedOn w:val="Standardnpsmoodstavce"/>
    <w:uiPriority w:val="99"/>
    <w:unhideWhenUsed w:val="1"/>
    <w:rsid w:val="008142B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 w:val="1"/>
    <w:rsid w:val="006F16A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Nadpis2Char" w:customStyle="1">
    <w:name w:val="Nadpis 2 Char"/>
    <w:basedOn w:val="Standardnpsmoodstavce"/>
    <w:link w:val="Nadpis2"/>
    <w:uiPriority w:val="9"/>
    <w:semiHidden w:val="1"/>
    <w:rsid w:val="000C21DA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Siln">
    <w:name w:val="Strong"/>
    <w:basedOn w:val="Standardnpsmoodstavce"/>
    <w:uiPriority w:val="22"/>
    <w:qFormat w:val="1"/>
    <w:rsid w:val="000C21DA"/>
    <w:rPr>
      <w:b w:val="1"/>
      <w:bCs w:val="1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6212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621223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6212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621223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621223"/>
    <w:rPr>
      <w:b w:val="1"/>
      <w:bCs w:val="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2122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2122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generaliceska.cz/nahlasit-skodu#odpovednost" TargetMode="External"/><Relationship Id="rId10" Type="http://schemas.openxmlformats.org/officeDocument/2006/relationships/hyperlink" Target="https://ergo.cz/klientsky-servis/hlaseni-skod/" TargetMode="External"/><Relationship Id="rId13" Type="http://schemas.openxmlformats.org/officeDocument/2006/relationships/hyperlink" Target="https://www.pvzp.cz/cs/reseni-skod/reseni-skod-u-pojisteni-obcanu/" TargetMode="External"/><Relationship Id="rId12" Type="http://schemas.openxmlformats.org/officeDocument/2006/relationships/hyperlink" Target="https://insure.koop.cz/hlasenky-web/faces/vstup_info.xhtml;jsessionid=05E36EB09D0DD55D525B60A4BBB663D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sobpoj.cz/oznameni-pojistne-udalosti-pojisteni-odpovednosti" TargetMode="External"/><Relationship Id="rId15" Type="http://schemas.openxmlformats.org/officeDocument/2006/relationships/hyperlink" Target="https://www.halali.cz/index.php/hlaseni-skod2" TargetMode="External"/><Relationship Id="rId14" Type="http://schemas.openxmlformats.org/officeDocument/2006/relationships/hyperlink" Target="https://www.hvp.cz/pojistna-udalost/pu-z-pojisteni-odpovednosti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yperlink" Target="https://www.cpp.cz/nahlasit-skod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T6xzD8HRkTFbi9Kb3O999JqrVw==">AMUW2mWbistlQxjxEX4F7Z180MAWv5o1N50em3YsMkUJP321ITz+fegODfAnDisvB0RqVs/hPvy92+IJAEPsuANmWTiyGS8ZYYg2eOfdMKDIEGoyfj4ABU4kGBS5+3Gt9cP282MO155P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2020-11-10T13:57:00Z</dcterms:created>
  <dc:creator>Insia</dc:creator>
</cp:coreProperties>
</file>